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05B4" w14:textId="4C37E67B" w:rsidR="00915DBB" w:rsidRPr="00C81415" w:rsidRDefault="00915DBB" w:rsidP="00915DBB">
      <w:pPr>
        <w:jc w:val="center"/>
        <w:rPr>
          <w:b/>
          <w:bCs/>
          <w:sz w:val="36"/>
          <w:szCs w:val="36"/>
        </w:rPr>
      </w:pPr>
      <w:r w:rsidRPr="00C81415">
        <w:rPr>
          <w:b/>
          <w:bCs/>
          <w:sz w:val="36"/>
          <w:szCs w:val="36"/>
        </w:rPr>
        <w:t xml:space="preserve">Elevator Pitch </w:t>
      </w:r>
      <w:r w:rsidR="00032B19">
        <w:rPr>
          <w:b/>
          <w:bCs/>
          <w:sz w:val="36"/>
          <w:szCs w:val="36"/>
        </w:rPr>
        <w:t>Worksheet</w:t>
      </w:r>
    </w:p>
    <w:p w14:paraId="12B0A655" w14:textId="77777777" w:rsidR="00915DBB" w:rsidRDefault="00915DBB" w:rsidP="00915DBB"/>
    <w:p w14:paraId="1DE9C7DF" w14:textId="112548BA" w:rsidR="00915DBB" w:rsidRDefault="00011E8F" w:rsidP="00915DBB">
      <w:r>
        <w:t>Fill</w:t>
      </w:r>
      <w:r w:rsidR="00915DBB">
        <w:t xml:space="preserve"> in each of the </w:t>
      </w:r>
      <w:r>
        <w:t xml:space="preserve">five </w:t>
      </w:r>
      <w:r w:rsidR="00915DBB">
        <w:t xml:space="preserve">blank </w:t>
      </w:r>
      <w:r>
        <w:t>sections below</w:t>
      </w:r>
      <w:r w:rsidR="00915DBB">
        <w:t>.</w:t>
      </w:r>
      <w:r>
        <w:t xml:space="preserve"> Put all of </w:t>
      </w:r>
      <w:r w:rsidR="0081326D">
        <w:t>your</w:t>
      </w:r>
      <w:r>
        <w:t xml:space="preserve"> responses together in the sixth section. This process may take </w:t>
      </w:r>
      <w:r w:rsidR="008E629B">
        <w:t>a few</w:t>
      </w:r>
      <w:r>
        <w:t xml:space="preserve"> rewrites until you are satisfied with the final pitch. The </w:t>
      </w:r>
      <w:r w:rsidR="00032B19">
        <w:t>text boxes below will expand automatically, based on how much you type.</w:t>
      </w:r>
    </w:p>
    <w:p w14:paraId="2C781B5F" w14:textId="0422D4A1" w:rsidR="00032B19" w:rsidRDefault="00032B19" w:rsidP="00915DBB"/>
    <w:p w14:paraId="4743DC76" w14:textId="77777777" w:rsidR="005A6FEB" w:rsidRDefault="005A6FEB" w:rsidP="00915DBB"/>
    <w:p w14:paraId="08082DB3" w14:textId="77777777" w:rsidR="005A6FEB" w:rsidRPr="00C81415" w:rsidRDefault="005A6FEB" w:rsidP="005A6FE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>Describe your ideal customer – target market</w:t>
      </w:r>
    </w:p>
    <w:p w14:paraId="3F7A5B41" w14:textId="77777777" w:rsidR="005A6FEB" w:rsidRPr="005A6FEB" w:rsidRDefault="005A6FEB" w:rsidP="005A6FEB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5A6FEB" w:rsidRPr="00990635" w14:paraId="5C4B7557" w14:textId="77777777" w:rsidTr="005B6601">
        <w:tc>
          <w:tcPr>
            <w:tcW w:w="9576" w:type="dxa"/>
          </w:tcPr>
          <w:p w14:paraId="540B9B23" w14:textId="77777777" w:rsidR="005A6FEB" w:rsidRPr="00990635" w:rsidRDefault="005A6FEB" w:rsidP="005B660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179F31CC" w14:textId="77777777" w:rsidR="005A6FEB" w:rsidRDefault="005A6FEB" w:rsidP="005A6FEB">
      <w:pPr>
        <w:ind w:left="360"/>
        <w:rPr>
          <w:b/>
          <w:bCs/>
        </w:rPr>
      </w:pPr>
    </w:p>
    <w:p w14:paraId="309DC903" w14:textId="77777777" w:rsidR="005A6FEB" w:rsidRPr="00C81415" w:rsidRDefault="005A6FEB" w:rsidP="005A6FE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>Create an attention getter to peak interest – set the hook</w:t>
      </w:r>
    </w:p>
    <w:p w14:paraId="071F39F3" w14:textId="77777777" w:rsidR="005A6FEB" w:rsidRPr="005A6FEB" w:rsidRDefault="005A6FEB" w:rsidP="005A6FEB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5A6FEB" w:rsidRPr="00990635" w14:paraId="71A30AE3" w14:textId="77777777" w:rsidTr="00331AD1">
        <w:tc>
          <w:tcPr>
            <w:tcW w:w="9576" w:type="dxa"/>
          </w:tcPr>
          <w:p w14:paraId="53FED0F4" w14:textId="77777777" w:rsidR="005A6FEB" w:rsidRPr="00990635" w:rsidRDefault="005A6FEB" w:rsidP="00331AD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00B99C95" w14:textId="77777777" w:rsidR="005A6FEB" w:rsidRDefault="005A6FEB" w:rsidP="005A6FEB">
      <w:pPr>
        <w:ind w:left="360"/>
        <w:rPr>
          <w:b/>
          <w:bCs/>
        </w:rPr>
      </w:pPr>
    </w:p>
    <w:p w14:paraId="65B7B96F" w14:textId="16E59609" w:rsidR="00915DBB" w:rsidRPr="00C81415" w:rsidRDefault="00915DBB" w:rsidP="00915DB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>Define who you are and what you do – mission statement</w:t>
      </w:r>
    </w:p>
    <w:p w14:paraId="7415C175" w14:textId="77777777" w:rsidR="00011E8F" w:rsidRPr="005A6FEB" w:rsidRDefault="00011E8F" w:rsidP="00011E8F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011E8F" w:rsidRPr="00990635" w14:paraId="2EBF1C92" w14:textId="77777777" w:rsidTr="00257581">
        <w:tc>
          <w:tcPr>
            <w:tcW w:w="9576" w:type="dxa"/>
          </w:tcPr>
          <w:p w14:paraId="01AB96A6" w14:textId="0C6BCFB8" w:rsidR="00011E8F" w:rsidRPr="00990635" w:rsidRDefault="00011E8F" w:rsidP="0025758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3E80ECFE" w14:textId="4F0FC6CD" w:rsidR="00032B19" w:rsidRDefault="00032B19" w:rsidP="00032B19">
      <w:pPr>
        <w:rPr>
          <w:rFonts w:cstheme="minorHAnsi"/>
        </w:rPr>
      </w:pPr>
    </w:p>
    <w:p w14:paraId="74FD30B3" w14:textId="4678FFC2" w:rsidR="00915DBB" w:rsidRPr="00C81415" w:rsidRDefault="00915DBB" w:rsidP="00915DB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 xml:space="preserve">Explain </w:t>
      </w:r>
      <w:r w:rsidR="00032B19" w:rsidRPr="00C81415">
        <w:rPr>
          <w:b/>
          <w:bCs/>
        </w:rPr>
        <w:t>what is</w:t>
      </w:r>
      <w:r w:rsidRPr="00C81415">
        <w:rPr>
          <w:b/>
          <w:bCs/>
        </w:rPr>
        <w:t xml:space="preserve"> special about </w:t>
      </w:r>
      <w:r w:rsidR="00032B19">
        <w:rPr>
          <w:b/>
          <w:bCs/>
        </w:rPr>
        <w:t>your offer</w:t>
      </w:r>
      <w:r w:rsidRPr="00C81415">
        <w:rPr>
          <w:b/>
          <w:bCs/>
        </w:rPr>
        <w:t xml:space="preserve"> – unique value proposition </w:t>
      </w:r>
    </w:p>
    <w:p w14:paraId="1504FE9C" w14:textId="77777777" w:rsidR="00032B19" w:rsidRPr="005A6FEB" w:rsidRDefault="00032B19" w:rsidP="00032B19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032B19" w:rsidRPr="00990635" w14:paraId="0626C381" w14:textId="77777777" w:rsidTr="00257581">
        <w:tc>
          <w:tcPr>
            <w:tcW w:w="9576" w:type="dxa"/>
          </w:tcPr>
          <w:p w14:paraId="7BA8648F" w14:textId="77777777" w:rsidR="00032B19" w:rsidRPr="00990635" w:rsidRDefault="00032B19" w:rsidP="0025758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0390B029" w14:textId="10BD914C" w:rsidR="00C81415" w:rsidRDefault="00C81415" w:rsidP="00915DBB"/>
    <w:p w14:paraId="60C2D1A9" w14:textId="4A91BC45" w:rsidR="00915DBB" w:rsidRPr="00C81415" w:rsidRDefault="00915DBB" w:rsidP="00915DB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 xml:space="preserve">State what you want </w:t>
      </w:r>
      <w:r w:rsidR="00032B19">
        <w:rPr>
          <w:b/>
          <w:bCs/>
        </w:rPr>
        <w:t xml:space="preserve">your prospect </w:t>
      </w:r>
      <w:r w:rsidRPr="00C81415">
        <w:rPr>
          <w:b/>
          <w:bCs/>
        </w:rPr>
        <w:t xml:space="preserve">to </w:t>
      </w:r>
      <w:r w:rsidR="00032B19">
        <w:rPr>
          <w:b/>
          <w:bCs/>
        </w:rPr>
        <w:t>do</w:t>
      </w:r>
      <w:r w:rsidRPr="00C81415">
        <w:rPr>
          <w:b/>
          <w:bCs/>
        </w:rPr>
        <w:t xml:space="preserve"> next – call-to-action</w:t>
      </w:r>
    </w:p>
    <w:p w14:paraId="3911F662" w14:textId="77777777" w:rsidR="00032B19" w:rsidRPr="005A6FEB" w:rsidRDefault="00032B19" w:rsidP="00032B19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032B19" w:rsidRPr="00990635" w14:paraId="257A73BE" w14:textId="77777777" w:rsidTr="00257581">
        <w:tc>
          <w:tcPr>
            <w:tcW w:w="9576" w:type="dxa"/>
          </w:tcPr>
          <w:p w14:paraId="0125E2CD" w14:textId="77777777" w:rsidR="00032B19" w:rsidRPr="00990635" w:rsidRDefault="00032B19" w:rsidP="0025758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35391F5F" w14:textId="77777777" w:rsidR="00032B19" w:rsidRPr="00990635" w:rsidRDefault="00032B19" w:rsidP="00032B19">
      <w:pPr>
        <w:rPr>
          <w:rFonts w:cstheme="minorHAnsi"/>
        </w:rPr>
      </w:pPr>
    </w:p>
    <w:p w14:paraId="27D7B0AA" w14:textId="53F08B4A" w:rsidR="00C81415" w:rsidRDefault="00C81415" w:rsidP="00915DBB"/>
    <w:p w14:paraId="27E91310" w14:textId="4EE441D1" w:rsidR="00032B19" w:rsidRDefault="005A6FEB" w:rsidP="00915DBB">
      <w:r>
        <w:t>Pu</w:t>
      </w:r>
      <w:r w:rsidR="00032B19">
        <w:t xml:space="preserve">t all of </w:t>
      </w:r>
      <w:r w:rsidR="0081326D">
        <w:t>your</w:t>
      </w:r>
      <w:r w:rsidR="00032B19">
        <w:t xml:space="preserve"> responses </w:t>
      </w:r>
      <w:r w:rsidR="0081326D">
        <w:t xml:space="preserve">above </w:t>
      </w:r>
      <w:r w:rsidR="00032B19">
        <w:t xml:space="preserve">together </w:t>
      </w:r>
      <w:r>
        <w:t xml:space="preserve">sequentially </w:t>
      </w:r>
      <w:r w:rsidR="00032B19">
        <w:t xml:space="preserve">in the section below, </w:t>
      </w:r>
      <w:r>
        <w:t>with the exception of section #1. Defining your Target Market is merely a guidance system to direct your efforts toward the most appropriate government contracts to pursue.</w:t>
      </w:r>
      <w:r w:rsidR="00032B19">
        <w:t xml:space="preserve"> </w:t>
      </w:r>
    </w:p>
    <w:p w14:paraId="03547274" w14:textId="77777777" w:rsidR="00032B19" w:rsidRPr="00C81415" w:rsidRDefault="00032B19" w:rsidP="00915DBB"/>
    <w:p w14:paraId="18A13F1B" w14:textId="77777777" w:rsidR="00915DBB" w:rsidRPr="00C81415" w:rsidRDefault="00915DBB" w:rsidP="00915DBB">
      <w:pPr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b/>
          <w:bCs/>
        </w:rPr>
      </w:pPr>
      <w:r w:rsidRPr="00C81415">
        <w:rPr>
          <w:b/>
          <w:bCs/>
        </w:rPr>
        <w:t>Put it all together and practice – elevator pitch</w:t>
      </w:r>
    </w:p>
    <w:p w14:paraId="5AE4D0CF" w14:textId="77777777" w:rsidR="00032B19" w:rsidRPr="005A6FEB" w:rsidRDefault="00032B19" w:rsidP="00032B19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032B19" w:rsidRPr="00990635" w14:paraId="797A96DA" w14:textId="77777777" w:rsidTr="00257581">
        <w:tc>
          <w:tcPr>
            <w:tcW w:w="9576" w:type="dxa"/>
          </w:tcPr>
          <w:p w14:paraId="172B76D5" w14:textId="77777777" w:rsidR="00032B19" w:rsidRPr="00990635" w:rsidRDefault="00032B19" w:rsidP="0025758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</w:rPr>
              <w:instrText xml:space="preserve"> MACROBUTTON  AcceptAllChangesInDoc "[click here and enter your answer]" </w:instrText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14:paraId="1650C6B0" w14:textId="1D225944" w:rsidR="00915DBB" w:rsidRDefault="00915DBB" w:rsidP="00032B19">
      <w:pPr>
        <w:spacing w:before="120" w:after="120"/>
        <w:ind w:left="360"/>
      </w:pPr>
    </w:p>
    <w:p w14:paraId="49C74DA2" w14:textId="15D1014C" w:rsidR="00EE2C35" w:rsidRDefault="00EE2C35" w:rsidP="00EE2C35">
      <w:r>
        <w:t xml:space="preserve">After you complete your Elevator Pitch, share it with a few of your best customers and ask for their candid feedback, and what changes they recommend. This will complete the process. </w:t>
      </w:r>
      <w:r w:rsidR="008E629B">
        <w:t xml:space="preserve">As a reminder, your pitch should be short, </w:t>
      </w:r>
      <w:r w:rsidR="001D136A">
        <w:t>succinct,</w:t>
      </w:r>
      <w:r w:rsidR="008E629B">
        <w:t xml:space="preserve"> and easy to remember.</w:t>
      </w:r>
    </w:p>
    <w:sectPr w:rsidR="00EE2C35" w:rsidSect="00DF167C">
      <w:headerReference w:type="default" r:id="rId7"/>
      <w:footerReference w:type="default" r:id="rId8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956F" w14:textId="77777777" w:rsidR="009B3081" w:rsidRDefault="009B3081" w:rsidP="00DF167C">
      <w:r>
        <w:separator/>
      </w:r>
    </w:p>
  </w:endnote>
  <w:endnote w:type="continuationSeparator" w:id="0">
    <w:p w14:paraId="58D8DF68" w14:textId="77777777" w:rsidR="009B3081" w:rsidRDefault="009B3081" w:rsidP="00D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BFD" w14:textId="4FCA6F18" w:rsidR="00DF167C" w:rsidRDefault="00DF167C" w:rsidP="00DF167C">
    <w:pPr>
      <w:pStyle w:val="Footer"/>
      <w:jc w:val="center"/>
    </w:pPr>
    <w:r>
      <w:rPr>
        <w:rFonts w:cstheme="minorHAnsi"/>
      </w:rPr>
      <w:t>©</w:t>
    </w:r>
    <w:r>
      <w:t xml:space="preserve"> Copyright 202</w:t>
    </w:r>
    <w:r w:rsidR="00A41FDB">
      <w:t>1</w:t>
    </w:r>
    <w:r>
      <w:t>, Marketing Solutions, Inc. All Rights Reserved</w:t>
    </w:r>
  </w:p>
  <w:p w14:paraId="32274120" w14:textId="31762090" w:rsidR="00DF167C" w:rsidRDefault="009B3081" w:rsidP="00DF167C">
    <w:pPr>
      <w:pStyle w:val="Footer"/>
      <w:jc w:val="center"/>
    </w:pPr>
    <w:hyperlink r:id="rId1" w:history="1">
      <w:r w:rsidR="00DF167C" w:rsidRPr="00F27001">
        <w:rPr>
          <w:rStyle w:val="Hyperlink"/>
        </w:rPr>
        <w:t>Info@Mktg-Solutions.com</w:t>
      </w:r>
    </w:hyperlink>
    <w:r w:rsidR="00DF167C">
      <w:t xml:space="preserve"> </w:t>
    </w:r>
    <w:r w:rsidR="00DF167C" w:rsidRPr="00DF167C">
      <w:rPr>
        <w:b/>
        <w:bCs/>
        <w:color w:val="92D050"/>
      </w:rPr>
      <w:t>|</w:t>
    </w:r>
    <w:r w:rsidR="00DF167C">
      <w:t xml:space="preserve"> 425-337-1100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051" w14:textId="77777777" w:rsidR="009B3081" w:rsidRDefault="009B3081" w:rsidP="00DF167C">
      <w:r>
        <w:separator/>
      </w:r>
    </w:p>
  </w:footnote>
  <w:footnote w:type="continuationSeparator" w:id="0">
    <w:p w14:paraId="6F78C852" w14:textId="77777777" w:rsidR="009B3081" w:rsidRDefault="009B3081" w:rsidP="00DF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9B2E" w14:textId="7734F797" w:rsidR="00DF167C" w:rsidRDefault="00DF16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EB3B9" wp14:editId="531A0C3F">
              <wp:simplePos x="0" y="0"/>
              <wp:positionH relativeFrom="column">
                <wp:posOffset>-780304</wp:posOffset>
              </wp:positionH>
              <wp:positionV relativeFrom="paragraph">
                <wp:posOffset>-26311</wp:posOffset>
              </wp:positionV>
              <wp:extent cx="2971800" cy="57912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B5DE" w14:textId="77777777" w:rsidR="00DF167C" w:rsidRDefault="00DF167C" w:rsidP="00DF16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8CCEB3" wp14:editId="1DE2AD0E">
                                <wp:extent cx="2724150" cy="449025"/>
                                <wp:effectExtent l="19050" t="0" r="0" b="0"/>
                                <wp:docPr id="5" name="Picture 0" descr="MS-logo-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S-logo-final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54129" cy="453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EB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1.45pt;margin-top:-2.05pt;width:234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" filled="f" stroked="f">
              <v:textbox>
                <w:txbxContent>
                  <w:p w14:paraId="124BB5DE" w14:textId="77777777" w:rsidR="00DF167C" w:rsidRDefault="00DF167C" w:rsidP="00DF167C">
                    <w:r>
                      <w:rPr>
                        <w:noProof/>
                      </w:rPr>
                      <w:drawing>
                        <wp:inline distT="0" distB="0" distL="0" distR="0" wp14:anchorId="7D8CCEB3" wp14:editId="1DE2AD0E">
                          <wp:extent cx="2724150" cy="449025"/>
                          <wp:effectExtent l="19050" t="0" r="0" b="0"/>
                          <wp:docPr id="5" name="Picture 0" descr="MS-logo-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S-logo-final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54129" cy="453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1648"/>
    <w:multiLevelType w:val="hybridMultilevel"/>
    <w:tmpl w:val="1338BA1E"/>
    <w:lvl w:ilvl="0" w:tplc="7E10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C201C"/>
    <w:multiLevelType w:val="hybridMultilevel"/>
    <w:tmpl w:val="383A515C"/>
    <w:lvl w:ilvl="0" w:tplc="FC76F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7449"/>
    <w:multiLevelType w:val="hybridMultilevel"/>
    <w:tmpl w:val="C7DE39BC"/>
    <w:lvl w:ilvl="0" w:tplc="53C28C9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C76F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6ED7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056EEC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BFCAF7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1ECBA1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46CD6D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CF4D9A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C728AE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11E8F"/>
    <w:rsid w:val="00013A15"/>
    <w:rsid w:val="00032B19"/>
    <w:rsid w:val="001D136A"/>
    <w:rsid w:val="0026456D"/>
    <w:rsid w:val="005A6FEB"/>
    <w:rsid w:val="00643610"/>
    <w:rsid w:val="00742B54"/>
    <w:rsid w:val="0081326D"/>
    <w:rsid w:val="008E629B"/>
    <w:rsid w:val="008E670C"/>
    <w:rsid w:val="00915DBB"/>
    <w:rsid w:val="009B3081"/>
    <w:rsid w:val="009B7A92"/>
    <w:rsid w:val="00A41FDB"/>
    <w:rsid w:val="00C81415"/>
    <w:rsid w:val="00DF167C"/>
    <w:rsid w:val="00EE2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34D5"/>
  <w15:chartTrackingRefBased/>
  <w15:docId w15:val="{1F8A7A6B-E595-44AA-8745-559E783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11E8F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1E8F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F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67C"/>
  </w:style>
  <w:style w:type="paragraph" w:styleId="Footer">
    <w:name w:val="footer"/>
    <w:basedOn w:val="Normal"/>
    <w:link w:val="FooterChar"/>
    <w:uiPriority w:val="99"/>
    <w:unhideWhenUsed/>
    <w:rsid w:val="00DF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67C"/>
  </w:style>
  <w:style w:type="character" w:styleId="Hyperlink">
    <w:name w:val="Hyperlink"/>
    <w:basedOn w:val="DefaultParagraphFont"/>
    <w:uiPriority w:val="99"/>
    <w:unhideWhenUsed/>
    <w:rsid w:val="00DF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79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5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00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9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ktg-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FED618168AB46AB9FC7B41C15C6CC" ma:contentTypeVersion="13" ma:contentTypeDescription="Create a new document." ma:contentTypeScope="" ma:versionID="573eddf4b5a49ac9e9100a3d4aa8a7fe">
  <xsd:schema xmlns:xsd="http://www.w3.org/2001/XMLSchema" xmlns:xs="http://www.w3.org/2001/XMLSchema" xmlns:p="http://schemas.microsoft.com/office/2006/metadata/properties" xmlns:ns2="4d6b8bf5-e5cc-43e5-ae38-aa39068ee9af" xmlns:ns3="01757628-57d2-4240-b75c-7ef35c01154e" targetNamespace="http://schemas.microsoft.com/office/2006/metadata/properties" ma:root="true" ma:fieldsID="fb62e77ad1840b24b47b10d86bd195e1" ns2:_="" ns3:_="">
    <xsd:import namespace="4d6b8bf5-e5cc-43e5-ae38-aa39068ee9af"/>
    <xsd:import namespace="01757628-57d2-4240-b75c-7ef35c011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8bf5-e5cc-43e5-ae38-aa39068e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7628-57d2-4240-b75c-7ef35c011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35FB9-C290-49B8-839A-89514B9A974A}"/>
</file>

<file path=customXml/itemProps2.xml><?xml version="1.0" encoding="utf-8"?>
<ds:datastoreItem xmlns:ds="http://schemas.openxmlformats.org/officeDocument/2006/customXml" ds:itemID="{CAC9CA5E-8DC0-42F9-84FD-915DB2206580}"/>
</file>

<file path=customXml/itemProps3.xml><?xml version="1.0" encoding="utf-8"?>
<ds:datastoreItem xmlns:ds="http://schemas.openxmlformats.org/officeDocument/2006/customXml" ds:itemID="{4DAF7134-7A05-40BF-9709-8FEA9A1C5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Ballard</dc:creator>
  <cp:keywords/>
  <dc:description/>
  <cp:lastModifiedBy>Andrew Ballard</cp:lastModifiedBy>
  <cp:revision>3</cp:revision>
  <dcterms:created xsi:type="dcterms:W3CDTF">2020-11-18T17:57:00Z</dcterms:created>
  <dcterms:modified xsi:type="dcterms:W3CDTF">2021-09-09T00:48:00Z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0x010100872FED618168AB46AB9FC7B41C15C6CC</vt:lpwstr>
  </property>
</Properties>
</file>